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1ff1c1be84b5a" /><Relationship Type="http://schemas.openxmlformats.org/officeDocument/2006/relationships/extended-properties" Target="/docProps/app.xml" Id="Rf03927768c114a88" /><Relationship Type="http://schemas.openxmlformats.org/package/2006/relationships/metadata/core-properties" Target="/docProps/core.xml" Id="R796a1347667f4d60" /><Relationship Type="http://schemas.openxmlformats.org/officeDocument/2006/relationships/custom-properties" Target="/docProps/custom.xml" Id="R618a168e3168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" w:right="446.4" w:bottom="0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952.75594"/>
        <w:gridCol w:w="5952.75594"/>
      </w:tblGrid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</w:tr>
      <w:tr>
        <w:trPr>
          <w:trHeight w:hRule="exact" w:val="2097.63781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</w:tbl>
    <w:p>
      <w:pPr>
        <w:spacing w:after="0" w:line="20" w:lineRule="exact"/>
      </w:pPr>
      <w:r/>
      <w:r>
        <w:pict>
          <v:rect style="position:absolute;margin-left:0pt;margin-top:0.15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0.15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105.03188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105.03188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09.91377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209.91377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314.79565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314.79565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19.67754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419.67754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524.55942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524.55942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29.44131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629.44131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734.32319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734.32319pt;width:297.6378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5382"/>
    <w:basedOn w:val="Normal"/>
    <w:uiPriority w:val="99"/>
    <w:pPr>
      <w:jc w:val="left"/>
      <w:ind w:left="309.99685" w:right="309.99685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2ea1e38e007945f9" /><Relationship Type="http://schemas.openxmlformats.org/officeDocument/2006/relationships/styles" Target="/word/styles.xml" Id="R12e0194898194383" /><Relationship Type="http://schemas.openxmlformats.org/officeDocument/2006/relationships/settings" Target="/word/settings.xml" Id="R5ac4a0c7b491484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A-1265-01</vt:lpwstr>
  </property>
  <property fmtid="{D5CDD505-2E9C-101B-9397-08002B2CF9AE}" pid="3" name="sku">
    <vt:lpwstr>18034</vt:lpwstr>
  </property>
</Properties>
</file>