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8c79e6ffb479d" /><Relationship Type="http://schemas.openxmlformats.org/officeDocument/2006/relationships/extended-properties" Target="/docProps/app.xml" Id="Rc10b61f09a714a61" /><Relationship Type="http://schemas.openxmlformats.org/package/2006/relationships/metadata/core-properties" Target="/docProps/core.xml" Id="R0bcd6764bba64d62" /><Relationship Type="http://schemas.openxmlformats.org/officeDocument/2006/relationships/custom-properties" Target="/docProps/custom.xml" Id="R8e8802b89fb9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1101.6" w:right="446.4" w:bottom="820.8" w:left="692.12913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1700.78741"/>
        <w:gridCol w:w="113.38583"/>
        <w:gridCol w:w="1700.78741"/>
        <w:gridCol w:w="113.38583"/>
        <w:gridCol w:w="1700.78741"/>
        <w:gridCol w:w="113.38583"/>
        <w:gridCol w:w="1700.78741"/>
        <w:gridCol w:w="113.38583"/>
        <w:gridCol w:w="1700.78741"/>
        <w:gridCol w:w="113.38583"/>
        <w:gridCol w:w="1700.78741"/>
      </w:tblGrid>
      <w:tr>
        <w:trPr>
          <w:trHeight w:hRule="exact" w:val="2834.64569"/>
        </w:trPr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113.38582"/>
        </w:trPr>
        <w:tc>
          <w:tcPr>
            <w:tcW w:w="10771.65361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34.64569"/>
        </w:trPr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113.38582"/>
        </w:trPr>
        <w:tc>
          <w:tcPr>
            <w:tcW w:w="10771.65361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34.64569"/>
        </w:trPr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</w:tr>
      <w:tr>
        <w:trPr>
          <w:trHeight w:hRule="exact" w:val="113.38582"/>
        </w:trPr>
        <w:tc>
          <w:tcPr>
            <w:tcW w:w="10771.65361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34.64569"/>
        </w:trPr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  <w:tr>
        <w:trPr>
          <w:trHeight w:hRule="exact" w:val="113.38582"/>
        </w:trPr>
        <w:tc>
          <w:tcPr>
            <w:tcW w:w="10771.65361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34.64569"/>
        </w:trPr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4" w:name="Blank_MP1_panel25"/>
            <w:r/>
            <w:bookmarkEnd w:id="24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5" w:name="Blank_MP1_panel26"/>
            <w:r/>
            <w:bookmarkEnd w:id="25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6" w:name="Blank_MP1_panel27"/>
            <w:r/>
            <w:bookmarkEnd w:id="26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7" w:name="Blank_MP1_panel28"/>
            <w:r/>
            <w:bookmarkEnd w:id="27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8" w:name="Blank_MP1_panel29"/>
            <w:r/>
            <w:bookmarkEnd w:id="28"/>
          </w:p>
        </w:tc>
        <w:tc>
          <w:tcPr>
            <w:tcW w:w="113.3858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9" w:name="Blank_MP1_panel30"/>
            <w:r/>
            <w:bookmarkEnd w:id="29"/>
          </w:p>
        </w:tc>
      </w:tr>
    </w:tbl>
    <w:p>
      <w:pPr>
        <w:spacing w:after="0" w:line="20" w:lineRule="exact"/>
      </w:pPr>
      <w:r/>
      <w:r>
        <w:pict>
          <v:roundrect style="position:absolute;margin-left:28.34646pt;margin-top:55.18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119.05512pt;margin-top:55.18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209.76377pt;margin-top:55.18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300.47243pt;margin-top:55.18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391.18108pt;margin-top:55.18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481.88972pt;margin-top:55.18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28.34646pt;margin-top:202.58157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119.05512pt;margin-top:202.58157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209.76377pt;margin-top:202.58157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300.47243pt;margin-top:202.58157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391.18108pt;margin-top:202.58157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481.88972pt;margin-top:202.58157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28.34646pt;margin-top:349.98315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119.05512pt;margin-top:349.98315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209.76377pt;margin-top:349.98315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300.47243pt;margin-top:349.98315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391.18108pt;margin-top:349.98315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481.88972pt;margin-top:349.98315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28.34646pt;margin-top:497.38474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119.05512pt;margin-top:497.38474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209.76377pt;margin-top:497.38474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300.47243pt;margin-top:497.38474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391.18108pt;margin-top:497.38474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481.88972pt;margin-top:497.38474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28.34646pt;margin-top:644.7863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119.05512pt;margin-top:644.7863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209.76377pt;margin-top:644.7863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300.47243pt;margin-top:644.7863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391.18108pt;margin-top:644.7863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  <w:r>
        <w:pict>
          <v:roundrect style="position:absolute;margin-left:481.88972pt;margin-top:644.7863pt;width:85.03937pt;height:141.73228pt;z-index:0;mso-position-horizontal-relative:page;mso-position-vertical-relative:page;rotation:0" filled="f" strokecolor="##bfbfbf [2412]" strokeweight="0.25pt" print="false" arcsize="4369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1212389"/>
    <w:basedOn w:val="Normal"/>
    <w:uiPriority w:val="99"/>
    <w:pPr>
      <w:jc w:val="center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c09b4c3200d74c27" /><Relationship Type="http://schemas.openxmlformats.org/officeDocument/2006/relationships/styles" Target="/word/styles.xml" Id="R63cdac5848434f61" /><Relationship Type="http://schemas.openxmlformats.org/officeDocument/2006/relationships/settings" Target="/word/settings.xml" Id="R0fea0d9167554b63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2019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A-1649-01</vt:lpwstr>
  </property>
</Properties>
</file>